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54" w:rsidRPr="00490014" w:rsidRDefault="00470354" w:rsidP="004B23B6">
      <w:pPr>
        <w:pStyle w:val="FaxHeading"/>
        <w:spacing w:before="840" w:after="0" w:line="240" w:lineRule="auto"/>
        <w:ind w:left="0"/>
        <w:rPr>
          <w:color w:val="B3B3B3"/>
          <w:sz w:val="64"/>
          <w:szCs w:val="64"/>
        </w:rPr>
      </w:pPr>
      <w:r w:rsidRPr="00490014">
        <w:rPr>
          <w:color w:val="B3B3B3"/>
          <w:sz w:val="64"/>
          <w:szCs w:val="64"/>
        </w:rPr>
        <w:t>family</w:t>
      </w:r>
      <w:r w:rsidR="009543FF" w:rsidRPr="00490014">
        <w:rPr>
          <w:color w:val="B3B3B3"/>
          <w:sz w:val="64"/>
          <w:szCs w:val="64"/>
        </w:rPr>
        <w:t>, resident, and staff</w:t>
      </w:r>
      <w:r w:rsidRPr="00490014">
        <w:rPr>
          <w:color w:val="B3B3B3"/>
          <w:sz w:val="64"/>
          <w:szCs w:val="64"/>
        </w:rPr>
        <w:t xml:space="preserve"> update</w:t>
      </w:r>
    </w:p>
    <w:p w:rsidR="00E25E79" w:rsidRPr="00490014" w:rsidRDefault="00490014" w:rsidP="00470354">
      <w:pPr>
        <w:pStyle w:val="FaxHeading"/>
        <w:spacing w:after="0" w:line="240" w:lineRule="auto"/>
        <w:ind w:left="0"/>
        <w:rPr>
          <w:color w:val="B3B3B3"/>
          <w:sz w:val="36"/>
          <w:szCs w:val="36"/>
        </w:rPr>
      </w:pPr>
      <w:r w:rsidRPr="00490014">
        <w:rPr>
          <w:color w:val="B3B3B3"/>
          <w:sz w:val="36"/>
          <w:szCs w:val="36"/>
        </w:rPr>
        <w:t>July 29, 2025</w:t>
      </w:r>
    </w:p>
    <w:p w:rsidR="00470354" w:rsidRPr="00490014" w:rsidRDefault="00080EAE" w:rsidP="00D06E47">
      <w:pPr>
        <w:pStyle w:val="FaxHeading"/>
        <w:spacing w:before="480" w:after="0" w:line="240" w:lineRule="auto"/>
        <w:ind w:left="0"/>
        <w:rPr>
          <w:b/>
          <w:bCs/>
          <w:color w:val="4E87A0" w:themeColor="accent6"/>
          <w:sz w:val="40"/>
          <w:szCs w:val="40"/>
        </w:rPr>
      </w:pPr>
      <w:r w:rsidRPr="00490014">
        <w:rPr>
          <w:b/>
          <w:bCs/>
          <w:color w:val="4E87A0" w:themeColor="accent6"/>
          <w:sz w:val="40"/>
          <w:szCs w:val="40"/>
        </w:rPr>
        <w:t>OUTBREAK ALL CLEAR</w:t>
      </w:r>
    </w:p>
    <w:p w:rsidR="009543FF" w:rsidRPr="00490014" w:rsidRDefault="00470354" w:rsidP="00954585">
      <w:pPr>
        <w:spacing w:before="240"/>
        <w:rPr>
          <w:sz w:val="22"/>
          <w:szCs w:val="22"/>
          <w:lang w:val="en-CA"/>
        </w:rPr>
      </w:pPr>
      <w:r w:rsidRPr="00490014">
        <w:rPr>
          <w:sz w:val="22"/>
          <w:szCs w:val="22"/>
          <w:lang w:val="en-CA"/>
        </w:rPr>
        <w:t>Dear</w:t>
      </w:r>
      <w:r w:rsidR="00071D4A" w:rsidRPr="00490014">
        <w:rPr>
          <w:sz w:val="22"/>
          <w:szCs w:val="22"/>
          <w:lang w:val="en-CA"/>
        </w:rPr>
        <w:t xml:space="preserve"> </w:t>
      </w:r>
      <w:r w:rsidR="00490014" w:rsidRPr="00490014">
        <w:rPr>
          <w:sz w:val="22"/>
          <w:szCs w:val="22"/>
          <w:lang w:val="en-CA"/>
        </w:rPr>
        <w:t>St. Marguerite Manor</w:t>
      </w:r>
      <w:r w:rsidRPr="00490014">
        <w:rPr>
          <w:sz w:val="22"/>
          <w:szCs w:val="22"/>
          <w:lang w:val="en-CA"/>
        </w:rPr>
        <w:t xml:space="preserve"> families,</w:t>
      </w:r>
      <w:r w:rsidR="001C7D70" w:rsidRPr="00490014">
        <w:rPr>
          <w:sz w:val="22"/>
          <w:szCs w:val="22"/>
          <w:lang w:val="en-CA"/>
        </w:rPr>
        <w:t xml:space="preserve"> residents, and staff,</w:t>
      </w:r>
    </w:p>
    <w:p w:rsidR="00490014" w:rsidRPr="00490014" w:rsidRDefault="0001262A" w:rsidP="0001262A">
      <w:pPr>
        <w:spacing w:before="160"/>
        <w:rPr>
          <w:sz w:val="22"/>
          <w:szCs w:val="22"/>
          <w:lang w:val="en-CA"/>
        </w:rPr>
      </w:pPr>
      <w:r w:rsidRPr="00490014">
        <w:rPr>
          <w:b/>
          <w:bCs/>
          <w:sz w:val="22"/>
          <w:szCs w:val="22"/>
          <w:lang w:val="en-CA"/>
        </w:rPr>
        <w:t xml:space="preserve">We are pleased to let you know that the outbreak at </w:t>
      </w:r>
      <w:r w:rsidR="00490014" w:rsidRPr="00490014">
        <w:rPr>
          <w:b/>
          <w:bCs/>
          <w:sz w:val="22"/>
          <w:szCs w:val="22"/>
          <w:lang w:val="en-CA"/>
        </w:rPr>
        <w:t>St Marguerite Manor</w:t>
      </w:r>
      <w:r w:rsidRPr="00490014">
        <w:rPr>
          <w:b/>
          <w:bCs/>
          <w:sz w:val="22"/>
          <w:szCs w:val="22"/>
          <w:lang w:val="en-CA"/>
        </w:rPr>
        <w:t xml:space="preserve"> has been lifted</w:t>
      </w:r>
      <w:r w:rsidR="00071D4A" w:rsidRPr="00490014">
        <w:rPr>
          <w:b/>
          <w:bCs/>
          <w:sz w:val="22"/>
          <w:szCs w:val="22"/>
          <w:lang w:val="en-CA"/>
        </w:rPr>
        <w:t>.</w:t>
      </w:r>
      <w:r w:rsidRPr="00490014">
        <w:rPr>
          <w:b/>
          <w:bCs/>
          <w:sz w:val="22"/>
          <w:szCs w:val="22"/>
          <w:lang w:val="en-CA"/>
        </w:rPr>
        <w:t xml:space="preserve"> </w:t>
      </w:r>
      <w:r w:rsidRPr="00490014">
        <w:rPr>
          <w:sz w:val="22"/>
          <w:szCs w:val="22"/>
          <w:lang w:val="en-CA"/>
        </w:rPr>
        <w:t xml:space="preserve">The </w:t>
      </w:r>
      <w:r w:rsidR="00D850D7" w:rsidRPr="00490014">
        <w:rPr>
          <w:sz w:val="22"/>
          <w:szCs w:val="22"/>
          <w:lang w:val="en-CA"/>
        </w:rPr>
        <w:t>individuals</w:t>
      </w:r>
      <w:r w:rsidRPr="00490014">
        <w:rPr>
          <w:sz w:val="22"/>
          <w:szCs w:val="22"/>
          <w:lang w:val="en-CA"/>
        </w:rPr>
        <w:t xml:space="preserve"> who tested positive are doing well and have made a full recovery.</w:t>
      </w:r>
      <w:r w:rsidR="00951A89" w:rsidRPr="00490014">
        <w:rPr>
          <w:sz w:val="22"/>
          <w:szCs w:val="22"/>
          <w:lang w:val="en-CA"/>
        </w:rPr>
        <w:t xml:space="preserve"> </w:t>
      </w:r>
    </w:p>
    <w:p w:rsidR="00D850D7" w:rsidRPr="00490014" w:rsidRDefault="00D850D7" w:rsidP="0001262A">
      <w:pPr>
        <w:spacing w:before="160"/>
        <w:rPr>
          <w:sz w:val="22"/>
          <w:szCs w:val="22"/>
          <w:lang w:val="en-CA"/>
        </w:rPr>
      </w:pPr>
      <w:r w:rsidRPr="00490014">
        <w:rPr>
          <w:sz w:val="22"/>
          <w:szCs w:val="22"/>
          <w:lang w:val="en-CA"/>
        </w:rPr>
        <w:t>We</w:t>
      </w:r>
      <w:r w:rsidR="00003040" w:rsidRPr="00490014">
        <w:rPr>
          <w:sz w:val="22"/>
          <w:szCs w:val="22"/>
          <w:lang w:val="en-CA"/>
        </w:rPr>
        <w:t xml:space="preserve"> continue to monitor </w:t>
      </w:r>
      <w:r w:rsidRPr="00490014">
        <w:rPr>
          <w:sz w:val="22"/>
          <w:szCs w:val="22"/>
          <w:lang w:val="en-CA"/>
        </w:rPr>
        <w:t>everyone closely</w:t>
      </w:r>
      <w:r w:rsidR="00003040" w:rsidRPr="00490014">
        <w:rPr>
          <w:sz w:val="22"/>
          <w:szCs w:val="22"/>
          <w:lang w:val="en-CA"/>
        </w:rPr>
        <w:t>.</w:t>
      </w:r>
      <w:r w:rsidRPr="00490014">
        <w:rPr>
          <w:sz w:val="22"/>
          <w:szCs w:val="22"/>
          <w:lang w:val="en-CA"/>
        </w:rPr>
        <w:t xml:space="preserve"> All restrictions have been lifted. </w:t>
      </w:r>
      <w:r w:rsidR="0001262A" w:rsidRPr="00490014">
        <w:rPr>
          <w:sz w:val="22"/>
          <w:szCs w:val="22"/>
          <w:lang w:val="en-CA"/>
        </w:rPr>
        <w:t>Thank you</w:t>
      </w:r>
      <w:r w:rsidRPr="00490014">
        <w:rPr>
          <w:sz w:val="22"/>
          <w:szCs w:val="22"/>
          <w:lang w:val="en-CA"/>
        </w:rPr>
        <w:t xml:space="preserve"> for your patience, understanding, and support.</w:t>
      </w:r>
      <w:r w:rsidR="006E4D19" w:rsidRPr="00490014">
        <w:rPr>
          <w:sz w:val="22"/>
          <w:szCs w:val="22"/>
          <w:lang w:val="en-CA"/>
        </w:rPr>
        <w:t xml:space="preserve"> </w:t>
      </w:r>
    </w:p>
    <w:p w:rsidR="00982551" w:rsidRPr="00490014" w:rsidRDefault="00982551" w:rsidP="00982551">
      <w:pPr>
        <w:shd w:val="clear" w:color="auto" w:fill="FFFFFF"/>
        <w:spacing w:before="160"/>
        <w:rPr>
          <w:sz w:val="22"/>
          <w:szCs w:val="22"/>
          <w:lang w:val="en-CA"/>
        </w:rPr>
      </w:pPr>
      <w:r w:rsidRPr="00490014">
        <w:rPr>
          <w:sz w:val="22"/>
          <w:szCs w:val="22"/>
          <w:lang w:val="en-CA"/>
        </w:rPr>
        <w:t>Keeping our families, residents, and staff healthy and safe is our first priority. We kindly ask if you have symptoms of any kind to please refrain from visiting.</w:t>
      </w:r>
    </w:p>
    <w:p w:rsidR="00FF2441" w:rsidRPr="00490014" w:rsidRDefault="00D850D7" w:rsidP="00FF2441">
      <w:pPr>
        <w:shd w:val="clear" w:color="auto" w:fill="FFFFFF"/>
        <w:spacing w:before="160"/>
        <w:rPr>
          <w:rFonts w:eastAsia="Times New Roman"/>
          <w:sz w:val="22"/>
          <w:szCs w:val="22"/>
          <w:lang w:val="en-CA"/>
        </w:rPr>
      </w:pPr>
      <w:r w:rsidRPr="00490014">
        <w:rPr>
          <w:sz w:val="22"/>
          <w:szCs w:val="22"/>
          <w:lang w:val="en-CA"/>
        </w:rPr>
        <w:t xml:space="preserve">As always, you are welcome to contact </w:t>
      </w:r>
      <w:r w:rsidR="00490014" w:rsidRPr="00490014">
        <w:rPr>
          <w:sz w:val="22"/>
          <w:szCs w:val="22"/>
          <w:lang w:val="en-CA"/>
        </w:rPr>
        <w:t>Pansy Angevine</w:t>
      </w:r>
      <w:r w:rsidR="00FF2441" w:rsidRPr="00490014">
        <w:rPr>
          <w:sz w:val="22"/>
          <w:szCs w:val="22"/>
          <w:lang w:val="en-CA"/>
        </w:rPr>
        <w:t xml:space="preserve">, </w:t>
      </w:r>
      <w:r w:rsidR="00490014" w:rsidRPr="00490014">
        <w:rPr>
          <w:sz w:val="22"/>
          <w:szCs w:val="22"/>
          <w:lang w:val="en-CA"/>
        </w:rPr>
        <w:t xml:space="preserve">Covering </w:t>
      </w:r>
      <w:r w:rsidR="00FF2441" w:rsidRPr="00490014">
        <w:rPr>
          <w:sz w:val="22"/>
          <w:szCs w:val="22"/>
          <w:lang w:val="en-CA"/>
        </w:rPr>
        <w:t xml:space="preserve">Site Administrator, at </w:t>
      </w:r>
      <w:r w:rsidR="00490014" w:rsidRPr="00490014">
        <w:rPr>
          <w:rFonts w:eastAsia="Times New Roman"/>
          <w:sz w:val="22"/>
          <w:szCs w:val="22"/>
          <w:lang w:val="en-CA"/>
        </w:rPr>
        <w:t>587-230-5500</w:t>
      </w:r>
      <w:r w:rsidR="00FF2441" w:rsidRPr="00490014">
        <w:rPr>
          <w:sz w:val="22"/>
          <w:szCs w:val="22"/>
        </w:rPr>
        <w:t xml:space="preserve"> </w:t>
      </w:r>
      <w:r w:rsidR="00FF2441" w:rsidRPr="00490014">
        <w:rPr>
          <w:sz w:val="22"/>
          <w:szCs w:val="22"/>
          <w:lang w:val="en-CA"/>
        </w:rPr>
        <w:t xml:space="preserve">or </w:t>
      </w:r>
      <w:bookmarkStart w:id="0" w:name="_MailEndCompose"/>
      <w:r w:rsidR="00FF2441" w:rsidRPr="00490014">
        <w:rPr>
          <w:sz w:val="22"/>
          <w:szCs w:val="22"/>
          <w:lang w:val="en-CA"/>
        </w:rPr>
        <w:t>email</w:t>
      </w:r>
      <w:bookmarkEnd w:id="0"/>
      <w:r w:rsidR="00982551" w:rsidRPr="00490014">
        <w:rPr>
          <w:rStyle w:val="apple-converted-space"/>
          <w:color w:val="1F497D"/>
          <w:sz w:val="22"/>
          <w:szCs w:val="22"/>
        </w:rPr>
        <w:t xml:space="preserve"> </w:t>
      </w:r>
      <w:hyperlink r:id="rId8" w:history="1">
        <w:r w:rsidR="00FF2441" w:rsidRPr="00490014">
          <w:rPr>
            <w:rStyle w:val="Hyperlink"/>
            <w:color w:val="954F72"/>
            <w:sz w:val="22"/>
            <w:szCs w:val="22"/>
          </w:rPr>
          <w:t>admin@covenantcare.ca</w:t>
        </w:r>
      </w:hyperlink>
      <w:r w:rsidRPr="00490014">
        <w:rPr>
          <w:sz w:val="22"/>
          <w:szCs w:val="22"/>
          <w:lang w:val="en-CA"/>
        </w:rPr>
        <w:t xml:space="preserve"> with questions or suggestions.</w:t>
      </w:r>
      <w:r w:rsidR="00C65332" w:rsidRPr="00490014">
        <w:rPr>
          <w:sz w:val="22"/>
          <w:szCs w:val="22"/>
          <w:lang w:val="en-CA"/>
        </w:rPr>
        <w:t xml:space="preserve"> </w:t>
      </w:r>
    </w:p>
    <w:p w:rsidR="0074522D" w:rsidRPr="00490014" w:rsidRDefault="0074522D" w:rsidP="0074522D">
      <w:pPr>
        <w:tabs>
          <w:tab w:val="left" w:pos="4320"/>
        </w:tabs>
        <w:rPr>
          <w:sz w:val="22"/>
          <w:szCs w:val="22"/>
          <w:lang w:val="en-CA"/>
        </w:rPr>
      </w:pPr>
    </w:p>
    <w:p w:rsidR="009470F8" w:rsidRPr="00490014" w:rsidRDefault="009470F8" w:rsidP="0074522D">
      <w:pPr>
        <w:tabs>
          <w:tab w:val="left" w:pos="4320"/>
        </w:tabs>
        <w:rPr>
          <w:sz w:val="22"/>
          <w:szCs w:val="22"/>
          <w:lang w:val="en-CA"/>
        </w:rPr>
      </w:pPr>
    </w:p>
    <w:p w:rsidR="0074522D" w:rsidRPr="00490014" w:rsidRDefault="00490014" w:rsidP="00FF2441">
      <w:pPr>
        <w:tabs>
          <w:tab w:val="left" w:pos="4500"/>
        </w:tabs>
        <w:rPr>
          <w:sz w:val="22"/>
          <w:szCs w:val="22"/>
          <w:lang w:val="en-CA"/>
        </w:rPr>
      </w:pPr>
      <w:r w:rsidRPr="00490014">
        <w:rPr>
          <w:sz w:val="22"/>
          <w:szCs w:val="22"/>
          <w:lang w:val="en-CA"/>
        </w:rPr>
        <w:t>Pansy Angevine</w:t>
      </w:r>
    </w:p>
    <w:p w:rsidR="00470354" w:rsidRPr="00B05676" w:rsidRDefault="00490014" w:rsidP="00FF2441">
      <w:pPr>
        <w:tabs>
          <w:tab w:val="left" w:pos="4500"/>
        </w:tabs>
        <w:rPr>
          <w:sz w:val="22"/>
          <w:szCs w:val="22"/>
          <w:lang w:val="en-CA"/>
        </w:rPr>
      </w:pPr>
      <w:r w:rsidRPr="00490014">
        <w:rPr>
          <w:sz w:val="22"/>
          <w:szCs w:val="22"/>
          <w:lang w:val="en-CA"/>
        </w:rPr>
        <w:t xml:space="preserve">Covering </w:t>
      </w:r>
      <w:r w:rsidR="00FF2441" w:rsidRPr="00490014">
        <w:rPr>
          <w:sz w:val="22"/>
          <w:szCs w:val="22"/>
          <w:lang w:val="en-CA"/>
        </w:rPr>
        <w:t>Site Administrator</w:t>
      </w:r>
    </w:p>
    <w:sectPr w:rsidR="00470354" w:rsidRPr="00B05676" w:rsidSect="00391AE1">
      <w:headerReference w:type="even" r:id="rId9"/>
      <w:headerReference w:type="default" r:id="rId10"/>
      <w:pgSz w:w="12240" w:h="15840"/>
      <w:pgMar w:top="1440" w:right="1440" w:bottom="10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5F0" w:rsidRDefault="000A35F0" w:rsidP="00002F47">
      <w:r>
        <w:separator/>
      </w:r>
    </w:p>
  </w:endnote>
  <w:endnote w:type="continuationSeparator" w:id="0">
    <w:p w:rsidR="000A35F0" w:rsidRDefault="000A35F0" w:rsidP="0000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5F0" w:rsidRDefault="000A35F0" w:rsidP="00002F47">
      <w:r>
        <w:separator/>
      </w:r>
    </w:p>
  </w:footnote>
  <w:footnote w:type="continuationSeparator" w:id="0">
    <w:p w:rsidR="000A35F0" w:rsidRDefault="000A35F0" w:rsidP="0000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F47" w:rsidRDefault="000A35F0">
    <w:pPr>
      <w:pStyle w:val="Header"/>
    </w:pPr>
    <w:sdt>
      <w:sdtPr>
        <w:id w:val="-993333182"/>
        <w:placeholder/>
        <w:temporary/>
        <w:showingPlcHdr/>
      </w:sdtPr>
      <w:sdtEndPr/>
      <w:sdtContent>
        <w:r w:rsidR="00002F47">
          <w:t>[Type text]</w:t>
        </w:r>
      </w:sdtContent>
    </w:sdt>
    <w:r w:rsidR="00002F47">
      <w:ptab w:relativeTo="margin" w:alignment="center" w:leader="none"/>
    </w:r>
    <w:sdt>
      <w:sdtPr>
        <w:id w:val="2143308108"/>
        <w:placeholder/>
        <w:temporary/>
        <w:showingPlcHdr/>
      </w:sdtPr>
      <w:sdtEndPr/>
      <w:sdtContent>
        <w:r w:rsidR="00002F47">
          <w:t>[Type text]</w:t>
        </w:r>
      </w:sdtContent>
    </w:sdt>
    <w:r w:rsidR="00002F47">
      <w:ptab w:relativeTo="margin" w:alignment="right" w:leader="none"/>
    </w:r>
    <w:sdt>
      <w:sdtPr>
        <w:id w:val="1249539868"/>
        <w:placeholder/>
        <w:temporary/>
        <w:showingPlcHdr/>
      </w:sdtPr>
      <w:sdtEndPr/>
      <w:sdtContent>
        <w:r w:rsidR="00002F47">
          <w:t>[Type text]</w:t>
        </w:r>
      </w:sdtContent>
    </w:sdt>
  </w:p>
  <w:p w:rsidR="00002F47" w:rsidRDefault="00002F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AB3" w:rsidRDefault="00C33C90">
    <w:pPr>
      <w:pStyle w:val="Header"/>
    </w:pPr>
    <w:r w:rsidRPr="00757D7E">
      <w:rPr>
        <w:noProof/>
      </w:rPr>
      <w:drawing>
        <wp:anchor distT="0" distB="0" distL="114300" distR="114300" simplePos="0" relativeHeight="251659264" behindDoc="0" locked="0" layoutInCell="1" allowOverlap="1" wp14:anchorId="40222CCB" wp14:editId="7A1D31EC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7424" cy="1057505"/>
          <wp:effectExtent l="0" t="0" r="0" b="9525"/>
          <wp:wrapNone/>
          <wp:docPr id="4" name="Picture 1" descr="Macintosh HD:Users:creativeservices1:Desktop:CovCare_ImagesII:Cov_Care_rev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reativeservices1:Desktop:CovCare_ImagesII:Cov_Care_rev1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466"/>
                  <a:stretch/>
                </pic:blipFill>
                <pic:spPr bwMode="auto">
                  <a:xfrm>
                    <a:off x="0" y="0"/>
                    <a:ext cx="7777424" cy="1057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73E6"/>
    <w:multiLevelType w:val="hybridMultilevel"/>
    <w:tmpl w:val="354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7BDE"/>
    <w:multiLevelType w:val="hybridMultilevel"/>
    <w:tmpl w:val="71C2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5F01A5"/>
    <w:multiLevelType w:val="hybridMultilevel"/>
    <w:tmpl w:val="02CA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C72CD3"/>
    <w:multiLevelType w:val="hybridMultilevel"/>
    <w:tmpl w:val="B30A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B2FD8"/>
    <w:multiLevelType w:val="hybridMultilevel"/>
    <w:tmpl w:val="1C7E96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960EF"/>
    <w:multiLevelType w:val="hybridMultilevel"/>
    <w:tmpl w:val="F9C49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6A1B7A"/>
    <w:multiLevelType w:val="hybridMultilevel"/>
    <w:tmpl w:val="B140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416CC"/>
    <w:multiLevelType w:val="hybridMultilevel"/>
    <w:tmpl w:val="7A2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36950"/>
    <w:multiLevelType w:val="hybridMultilevel"/>
    <w:tmpl w:val="F64A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6F37"/>
    <w:multiLevelType w:val="hybridMultilevel"/>
    <w:tmpl w:val="D9D6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14"/>
    <w:rsid w:val="00002F47"/>
    <w:rsid w:val="00003040"/>
    <w:rsid w:val="00003F13"/>
    <w:rsid w:val="00004557"/>
    <w:rsid w:val="0001262A"/>
    <w:rsid w:val="00035FBA"/>
    <w:rsid w:val="000466F8"/>
    <w:rsid w:val="00071D4A"/>
    <w:rsid w:val="00074C46"/>
    <w:rsid w:val="00080EAE"/>
    <w:rsid w:val="00094B52"/>
    <w:rsid w:val="000A2DB0"/>
    <w:rsid w:val="000A35F0"/>
    <w:rsid w:val="000A7393"/>
    <w:rsid w:val="000F76F0"/>
    <w:rsid w:val="00100C2D"/>
    <w:rsid w:val="001034E9"/>
    <w:rsid w:val="0011595C"/>
    <w:rsid w:val="00153024"/>
    <w:rsid w:val="00162A70"/>
    <w:rsid w:val="001C7D70"/>
    <w:rsid w:val="001D2297"/>
    <w:rsid w:val="001E2ED5"/>
    <w:rsid w:val="002501DE"/>
    <w:rsid w:val="00252647"/>
    <w:rsid w:val="00286BF0"/>
    <w:rsid w:val="00292DF1"/>
    <w:rsid w:val="00323BF7"/>
    <w:rsid w:val="003247A0"/>
    <w:rsid w:val="00384A80"/>
    <w:rsid w:val="00391AE1"/>
    <w:rsid w:val="003D7BDB"/>
    <w:rsid w:val="00407AB3"/>
    <w:rsid w:val="00432C1C"/>
    <w:rsid w:val="00470354"/>
    <w:rsid w:val="00490014"/>
    <w:rsid w:val="004A0A72"/>
    <w:rsid w:val="004B23B6"/>
    <w:rsid w:val="004D2664"/>
    <w:rsid w:val="004D79EE"/>
    <w:rsid w:val="004E4141"/>
    <w:rsid w:val="0051146A"/>
    <w:rsid w:val="00513056"/>
    <w:rsid w:val="0051719B"/>
    <w:rsid w:val="00520C03"/>
    <w:rsid w:val="00592B6A"/>
    <w:rsid w:val="005C3F69"/>
    <w:rsid w:val="005D296D"/>
    <w:rsid w:val="005D2C0F"/>
    <w:rsid w:val="005D45E3"/>
    <w:rsid w:val="005E76A7"/>
    <w:rsid w:val="006204AD"/>
    <w:rsid w:val="0064349A"/>
    <w:rsid w:val="00677814"/>
    <w:rsid w:val="00683174"/>
    <w:rsid w:val="006B0DFE"/>
    <w:rsid w:val="006B162E"/>
    <w:rsid w:val="006C3FFB"/>
    <w:rsid w:val="006D75DB"/>
    <w:rsid w:val="006E4D19"/>
    <w:rsid w:val="006F339D"/>
    <w:rsid w:val="007011E9"/>
    <w:rsid w:val="0070578A"/>
    <w:rsid w:val="00711B8D"/>
    <w:rsid w:val="007122A8"/>
    <w:rsid w:val="007226E0"/>
    <w:rsid w:val="0074522D"/>
    <w:rsid w:val="00781093"/>
    <w:rsid w:val="00787CBD"/>
    <w:rsid w:val="007C278F"/>
    <w:rsid w:val="007F1890"/>
    <w:rsid w:val="007F3DB8"/>
    <w:rsid w:val="00812123"/>
    <w:rsid w:val="00812B1F"/>
    <w:rsid w:val="0082486E"/>
    <w:rsid w:val="008635C3"/>
    <w:rsid w:val="00876432"/>
    <w:rsid w:val="008B2E76"/>
    <w:rsid w:val="008D3B44"/>
    <w:rsid w:val="008D5140"/>
    <w:rsid w:val="008D5573"/>
    <w:rsid w:val="00915BAD"/>
    <w:rsid w:val="00931ADB"/>
    <w:rsid w:val="00932075"/>
    <w:rsid w:val="009470F8"/>
    <w:rsid w:val="00951A89"/>
    <w:rsid w:val="009543FF"/>
    <w:rsid w:val="00954585"/>
    <w:rsid w:val="00982551"/>
    <w:rsid w:val="0099731B"/>
    <w:rsid w:val="009B46B0"/>
    <w:rsid w:val="009B6C75"/>
    <w:rsid w:val="009B7468"/>
    <w:rsid w:val="00A00BF2"/>
    <w:rsid w:val="00A1209D"/>
    <w:rsid w:val="00A66498"/>
    <w:rsid w:val="00A814CE"/>
    <w:rsid w:val="00AD30CD"/>
    <w:rsid w:val="00AF5059"/>
    <w:rsid w:val="00AF7553"/>
    <w:rsid w:val="00AF7920"/>
    <w:rsid w:val="00B179F5"/>
    <w:rsid w:val="00B22135"/>
    <w:rsid w:val="00B27ED8"/>
    <w:rsid w:val="00B94E6B"/>
    <w:rsid w:val="00C01F02"/>
    <w:rsid w:val="00C04816"/>
    <w:rsid w:val="00C11E92"/>
    <w:rsid w:val="00C22728"/>
    <w:rsid w:val="00C33C90"/>
    <w:rsid w:val="00C57A18"/>
    <w:rsid w:val="00C65332"/>
    <w:rsid w:val="00CB3D82"/>
    <w:rsid w:val="00D066EF"/>
    <w:rsid w:val="00D06E47"/>
    <w:rsid w:val="00D17A9A"/>
    <w:rsid w:val="00D23CE9"/>
    <w:rsid w:val="00D2641B"/>
    <w:rsid w:val="00D34A00"/>
    <w:rsid w:val="00D670B8"/>
    <w:rsid w:val="00D7617C"/>
    <w:rsid w:val="00D850D7"/>
    <w:rsid w:val="00DE39BE"/>
    <w:rsid w:val="00E25E79"/>
    <w:rsid w:val="00E42CDA"/>
    <w:rsid w:val="00E45D73"/>
    <w:rsid w:val="00E51E62"/>
    <w:rsid w:val="00E63E17"/>
    <w:rsid w:val="00E80415"/>
    <w:rsid w:val="00EC7AD0"/>
    <w:rsid w:val="00EE4B6C"/>
    <w:rsid w:val="00F134FF"/>
    <w:rsid w:val="00F377A2"/>
    <w:rsid w:val="00F47903"/>
    <w:rsid w:val="00F6261A"/>
    <w:rsid w:val="00FE1A99"/>
    <w:rsid w:val="00FE4A54"/>
    <w:rsid w:val="00FE7E38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A65693"/>
  <w14:defaultImageDpi w14:val="330"/>
  <w15:docId w15:val="{8330D488-E89E-47EF-B060-54056239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F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47"/>
  </w:style>
  <w:style w:type="paragraph" w:styleId="Footer">
    <w:name w:val="footer"/>
    <w:basedOn w:val="Normal"/>
    <w:link w:val="FooterChar"/>
    <w:uiPriority w:val="99"/>
    <w:unhideWhenUsed/>
    <w:rsid w:val="00002F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47"/>
  </w:style>
  <w:style w:type="paragraph" w:styleId="BalloonText">
    <w:name w:val="Balloon Text"/>
    <w:basedOn w:val="Normal"/>
    <w:link w:val="BalloonTextChar"/>
    <w:uiPriority w:val="99"/>
    <w:semiHidden/>
    <w:unhideWhenUsed/>
    <w:rsid w:val="00002F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47"/>
    <w:rPr>
      <w:rFonts w:ascii="Lucida Grande" w:hAnsi="Lucida Grande" w:cs="Lucida Grande"/>
      <w:sz w:val="18"/>
      <w:szCs w:val="18"/>
    </w:rPr>
  </w:style>
  <w:style w:type="paragraph" w:customStyle="1" w:styleId="LetterheadBody">
    <w:name w:val="Letterhead Body"/>
    <w:basedOn w:val="Normal"/>
    <w:rsid w:val="00035FBA"/>
    <w:rPr>
      <w:rFonts w:eastAsia="Times New Roman"/>
      <w:sz w:val="22"/>
      <w:szCs w:val="22"/>
    </w:rPr>
  </w:style>
  <w:style w:type="paragraph" w:customStyle="1" w:styleId="FaxHeading">
    <w:name w:val="Fax Heading"/>
    <w:basedOn w:val="Normal"/>
    <w:qFormat/>
    <w:rsid w:val="00035FBA"/>
    <w:pPr>
      <w:spacing w:after="400" w:line="360" w:lineRule="auto"/>
      <w:ind w:left="-86"/>
      <w:outlineLvl w:val="0"/>
    </w:pPr>
    <w:rPr>
      <w:rFonts w:ascii="Calibri" w:eastAsia="Calibri" w:hAnsi="Calibri" w:cs="Times New Roman"/>
      <w:color w:val="D9D9D9"/>
      <w:sz w:val="96"/>
      <w:szCs w:val="22"/>
    </w:rPr>
  </w:style>
  <w:style w:type="paragraph" w:styleId="ListParagraph">
    <w:name w:val="List Paragraph"/>
    <w:basedOn w:val="Normal"/>
    <w:uiPriority w:val="34"/>
    <w:qFormat/>
    <w:rsid w:val="00035F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812B1F"/>
    <w:rPr>
      <w:color w:val="8FAD15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4B52"/>
    <w:rPr>
      <w:rFonts w:ascii="Calibri" w:eastAsiaTheme="minorHAnsi" w:hAnsi="Calibri" w:cstheme="minorBidi"/>
      <w:sz w:val="22"/>
      <w:szCs w:val="21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4B52"/>
    <w:rPr>
      <w:rFonts w:ascii="Calibri" w:eastAsiaTheme="minorHAnsi" w:hAnsi="Calibri" w:cstheme="minorBidi"/>
      <w:sz w:val="22"/>
      <w:szCs w:val="21"/>
      <w:lang w:val="en-CA" w:eastAsia="en-CA"/>
    </w:rPr>
  </w:style>
  <w:style w:type="character" w:customStyle="1" w:styleId="apple-converted-space">
    <w:name w:val="apple-converted-space"/>
    <w:basedOn w:val="DefaultParagraphFont"/>
    <w:rsid w:val="00C0481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E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23B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3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ovenantcare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sy.angevine\Downloads\CC-all-clear-TEMPLATE.dotx" TargetMode="External"/></Relationships>
</file>

<file path=word/theme/theme1.xml><?xml version="1.0" encoding="utf-8"?>
<a:theme xmlns:a="http://schemas.openxmlformats.org/drawingml/2006/main" name="CovCare">
  <a:themeElements>
    <a:clrScheme name="CovCare">
      <a:dk1>
        <a:srgbClr val="0D346D"/>
      </a:dk1>
      <a:lt1>
        <a:srgbClr val="FFFFFF"/>
      </a:lt1>
      <a:dk2>
        <a:srgbClr val="0095BB"/>
      </a:dk2>
      <a:lt2>
        <a:srgbClr val="FFFFFE"/>
      </a:lt2>
      <a:accent1>
        <a:srgbClr val="139DC5"/>
      </a:accent1>
      <a:accent2>
        <a:srgbClr val="00338D"/>
      </a:accent2>
      <a:accent3>
        <a:srgbClr val="A438A8"/>
      </a:accent3>
      <a:accent4>
        <a:srgbClr val="5461C8"/>
      </a:accent4>
      <a:accent5>
        <a:srgbClr val="CFB500"/>
      </a:accent5>
      <a:accent6>
        <a:srgbClr val="4E87A0"/>
      </a:accent6>
      <a:hlink>
        <a:srgbClr val="8FAD15"/>
      </a:hlink>
      <a:folHlink>
        <a:srgbClr val="0A579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DEC193-6BFC-4C49-BB1E-42EC1230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CC-all-clear-TEMPLATE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CovenantHealth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Pansy Angevine</dc:creator>
  <cp:keywords/>
  <dc:description/>
  <cp:lastModifiedBy/>
  <cp:revision>1</cp:revision>
  <cp:lastPrinted>2020-10-26T00:08:00Z</cp:lastPrinted>
  <dcterms:created xsi:type="dcterms:W3CDTF">2025-07-29T15:37:00Z</dcterms:created>
  <dcterms:modified xsi:type="dcterms:W3CDTF">1601-01-01T00:00:00Z</dcterms:modified>
</cp:coreProperties>
</file>